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AC" w:rsidRDefault="008E427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1135380" cy="933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 xml:space="preserve">      עירית הרצליה – המחלקה לחינוך</w:t>
      </w:r>
    </w:p>
    <w:p w:rsidR="007469AC" w:rsidRDefault="008E427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48"/>
          <w:szCs w:val="48"/>
        </w:rPr>
      </w:pPr>
      <w:r>
        <w:rPr>
          <w:rFonts w:ascii="Arial" w:eastAsia="Arial" w:hAnsi="Arial" w:cs="Arial"/>
          <w:b/>
          <w:color w:val="003366"/>
          <w:sz w:val="48"/>
          <w:szCs w:val="48"/>
          <w:rtl/>
        </w:rPr>
        <w:t>תיכון היובל הרצליה</w:t>
      </w:r>
    </w:p>
    <w:p w:rsidR="007469AC" w:rsidRDefault="008E427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:rsidR="007469AC" w:rsidRDefault="008E4273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:rsidR="007469AC" w:rsidRDefault="007469AC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7469AC" w:rsidRDefault="007469AC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7469AC" w:rsidRDefault="008E4273">
      <w:pPr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                          </w:t>
      </w:r>
      <w:r>
        <w:rPr>
          <w:rFonts w:ascii="Arial" w:eastAsia="Arial" w:hAnsi="Arial" w:cs="Arial"/>
          <w:sz w:val="40"/>
          <w:szCs w:val="40"/>
          <w:u w:val="single"/>
          <w:rtl/>
        </w:rPr>
        <w:t>רשימת ספרי לימוד לכיתה י' – שנה"ל תשפ"ו</w:t>
      </w:r>
    </w:p>
    <w:p w:rsidR="007469AC" w:rsidRDefault="008E427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</w:t>
      </w:r>
      <w:r>
        <w:rPr>
          <w:rFonts w:ascii="Arial" w:eastAsia="Arial" w:hAnsi="Arial" w:cs="Arial"/>
          <w:sz w:val="28"/>
          <w:szCs w:val="28"/>
        </w:rPr>
        <w:t>:</w:t>
      </w:r>
    </w:p>
    <w:p w:rsidR="007469AC" w:rsidRDefault="007469AC">
      <w:pPr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tabs>
          <w:tab w:val="left" w:pos="206"/>
          <w:tab w:val="left" w:pos="2186"/>
        </w:tabs>
        <w:ind w:left="26"/>
        <w:rPr>
          <w:rFonts w:ascii="Arial" w:eastAsia="Arial" w:hAnsi="Arial" w:cs="Arial" w:hint="cs"/>
          <w:sz w:val="22"/>
          <w:szCs w:val="22"/>
          <w:rtl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לשון</w:t>
      </w:r>
      <w:r>
        <w:rPr>
          <w:rFonts w:ascii="Arial" w:eastAsia="Arial" w:hAnsi="Arial" w:cs="Arial"/>
          <w:b/>
          <w:sz w:val="22"/>
          <w:szCs w:val="22"/>
        </w:rPr>
        <w:t xml:space="preserve">:          </w:t>
      </w:r>
      <w:r>
        <w:rPr>
          <w:rFonts w:ascii="Arial" w:eastAsia="Arial" w:hAnsi="Arial" w:cs="Arial"/>
          <w:sz w:val="22"/>
          <w:szCs w:val="22"/>
          <w:rtl/>
        </w:rPr>
        <w:t xml:space="preserve"> כל השכבה 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 xml:space="preserve">"בשבילי הטקסט", קורן נשר שרעבי, נגה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גנאל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    </w:t>
      </w:r>
    </w:p>
    <w:p w:rsidR="007469AC" w:rsidRDefault="008E4273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י' 1+2+10 : "הילקוט הדיגיטלי – לשון לתיכון-מט"ח". </w:t>
      </w:r>
    </w:p>
    <w:p w:rsidR="007469AC" w:rsidRDefault="007469AC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תנ"ך</w:t>
      </w:r>
      <w:r>
        <w:rPr>
          <w:rFonts w:ascii="Arial" w:eastAsia="Arial" w:hAnsi="Arial" w:cs="Arial"/>
          <w:b/>
          <w:sz w:val="22"/>
          <w:szCs w:val="22"/>
          <w:rtl/>
        </w:rPr>
        <w:t>:  כל השכבה - תנ"ך מלא ללא פרוש, רצוי הוצאת קורן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  <w:t xml:space="preserve">             </w:t>
      </w:r>
    </w:p>
    <w:p w:rsidR="007469AC" w:rsidRDefault="008E427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היסטוריה:  </w:t>
      </w:r>
      <w:r>
        <w:rPr>
          <w:rFonts w:ascii="Arial" w:eastAsia="Arial" w:hAnsi="Arial" w:cs="Arial"/>
          <w:sz w:val="22"/>
          <w:szCs w:val="22"/>
          <w:rtl/>
        </w:rPr>
        <w:t xml:space="preserve">כל השכבה :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rtl/>
        </w:rPr>
        <w:t>"נאציזם מלחמה ושואה" יגאל משעול.</w:t>
      </w:r>
    </w:p>
    <w:p w:rsidR="007469AC" w:rsidRDefault="008E427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</w:t>
      </w:r>
    </w:p>
    <w:p w:rsidR="007469AC" w:rsidRDefault="008E4273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rtl/>
        </w:rPr>
        <w:t>וגם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rtl/>
        </w:rPr>
        <w:t xml:space="preserve">  "הלאומיות בישראל ובעמים, ראשית הדרך עד</w:t>
      </w:r>
      <w:r>
        <w:rPr>
          <w:rFonts w:ascii="Arial" w:eastAsia="Arial" w:hAnsi="Arial" w:cs="Arial"/>
          <w:sz w:val="22"/>
          <w:szCs w:val="22"/>
          <w:rtl/>
        </w:rPr>
        <w:t xml:space="preserve"> 1920", יובל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קוברסקי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</w:t>
      </w:r>
      <w:r>
        <w:rPr>
          <w:rFonts w:ascii="Arial" w:eastAsia="Arial" w:hAnsi="Arial" w:cs="Arial"/>
          <w:b/>
          <w:rtl/>
        </w:rPr>
        <w:t>או</w:t>
      </w:r>
      <w:r>
        <w:rPr>
          <w:rFonts w:ascii="Arial" w:eastAsia="Arial" w:hAnsi="Arial" w:cs="Arial"/>
          <w:sz w:val="22"/>
          <w:szCs w:val="22"/>
          <w:rtl/>
        </w:rPr>
        <w:t xml:space="preserve"> "בונים מדינה יהודית ודמוקרטית במזרח התיכון", יגאל משעול – הודעה תישלח בתחילת שנת הלימודים.</w:t>
      </w:r>
    </w:p>
    <w:p w:rsidR="007469AC" w:rsidRDefault="008E427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:rsidR="007469AC" w:rsidRDefault="008E4273">
      <w:pPr>
        <w:ind w:left="1316" w:hanging="12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מתמטיקה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rtl/>
        </w:rPr>
        <w:t xml:space="preserve">: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-שאלונים 806+ 804 כרכים א</w:t>
      </w:r>
      <w:r>
        <w:rPr>
          <w:rFonts w:ascii="Arial" w:eastAsia="Arial" w:hAnsi="Arial" w:cs="Arial"/>
          <w:sz w:val="22"/>
          <w:szCs w:val="22"/>
          <w:rtl/>
        </w:rPr>
        <w:t xml:space="preserve">'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וב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'.                                        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-שאלון 806 כרכים ג' וד' (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י+י"א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).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             יואל גבע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דז'לדטי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-קדם אנליזה.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bookmarkStart w:id="0" w:name="_heading=h.nr05djo1dycr" w:colFirst="0" w:colLast="0"/>
      <w:bookmarkEnd w:id="0"/>
      <w:r>
        <w:rPr>
          <w:rFonts w:ascii="Arial" w:eastAsia="Arial" w:hAnsi="Arial" w:cs="Arial"/>
          <w:b/>
          <w:sz w:val="22"/>
          <w:szCs w:val="22"/>
          <w:rtl/>
        </w:rPr>
        <w:t xml:space="preserve">                    4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:     </w:t>
      </w:r>
      <w:r>
        <w:rPr>
          <w:rFonts w:ascii="Arial" w:eastAsia="Arial" w:hAnsi="Arial" w:cs="Arial"/>
          <w:sz w:val="22"/>
          <w:szCs w:val="22"/>
          <w:rtl/>
        </w:rPr>
        <w:tab/>
        <w:t>יואל גבע</w:t>
      </w:r>
      <w:r>
        <w:rPr>
          <w:rFonts w:ascii="Arial" w:eastAsia="Arial" w:hAnsi="Arial" w:cs="Arial"/>
          <w:sz w:val="22"/>
          <w:szCs w:val="22"/>
          <w:rtl/>
        </w:rPr>
        <w:t xml:space="preserve"> ואריק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דג'לדטי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-מתמטיקה לכיתה יוד, שאלון 471 א' ב' ו-ג'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3 </w:t>
      </w:r>
      <w:proofErr w:type="spellStart"/>
      <w:r>
        <w:rPr>
          <w:rFonts w:ascii="Arial" w:eastAsia="Arial" w:hAnsi="Arial" w:cs="Arial"/>
          <w:b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: 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אתי עוזרי ויצחק שלו. מתמטיקה לכיתה יוד, 3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חלק א', ב', ג'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z w:val="22"/>
          <w:szCs w:val="22"/>
          <w:rtl/>
        </w:rPr>
        <w:t>י'10</w:t>
      </w:r>
      <w:r>
        <w:rPr>
          <w:rFonts w:ascii="Arial" w:eastAsia="Arial" w:hAnsi="Arial" w:cs="Arial"/>
          <w:sz w:val="22"/>
          <w:szCs w:val="22"/>
          <w:rtl/>
        </w:rPr>
        <w:t xml:space="preserve">:  </w:t>
      </w:r>
      <w:r>
        <w:rPr>
          <w:rFonts w:ascii="Arial" w:eastAsia="Arial" w:hAnsi="Arial" w:cs="Arial"/>
          <w:sz w:val="22"/>
          <w:szCs w:val="22"/>
          <w:rtl/>
        </w:rPr>
        <w:tab/>
        <w:t xml:space="preserve">יואל גבע וריקי טל שאלון 371 חלקים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א',ב',ג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'.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במהלך השנה ידרשו התלמידים לרכוש חו</w:t>
      </w:r>
      <w:r>
        <w:rPr>
          <w:rFonts w:ascii="Arial" w:eastAsia="Arial" w:hAnsi="Arial" w:cs="Arial"/>
          <w:b/>
          <w:sz w:val="22"/>
          <w:szCs w:val="22"/>
          <w:rtl/>
        </w:rPr>
        <w:t>ברות הכנה לפעילות שוטפת והכנה לקראת בחינת הבגרות.</w:t>
      </w:r>
      <w:r>
        <w:rPr>
          <w:rFonts w:ascii="Arial" w:eastAsia="Arial" w:hAnsi="Arial" w:cs="Arial"/>
          <w:sz w:val="22"/>
          <w:szCs w:val="22"/>
        </w:rPr>
        <w:t xml:space="preserve">       </w:t>
      </w:r>
      <w:bookmarkStart w:id="1" w:name="_GoBack"/>
      <w:bookmarkEnd w:id="1"/>
    </w:p>
    <w:p w:rsidR="007469AC" w:rsidRDefault="007469AC">
      <w:pPr>
        <w:ind w:left="1440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:rsidR="007469AC" w:rsidRDefault="008E4273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לכל התלמידים: מילון או מילונית בהתאם לחוזר מנכ"ל עדכני</w:t>
      </w:r>
      <w:r>
        <w:rPr>
          <w:rFonts w:ascii="Arial" w:eastAsia="Arial" w:hAnsi="Arial" w:cs="Arial"/>
          <w:b/>
          <w:sz w:val="40"/>
          <w:szCs w:val="40"/>
        </w:rPr>
        <w:t xml:space="preserve">* </w:t>
      </w:r>
    </w:p>
    <w:p w:rsidR="007469AC" w:rsidRDefault="008E4273">
      <w:pPr>
        <w:tabs>
          <w:tab w:val="left" w:pos="206"/>
          <w:tab w:val="left" w:pos="218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</w:t>
      </w:r>
    </w:p>
    <w:p w:rsidR="007469AC" w:rsidRDefault="008E4273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High Five -Book and Practice Book (ECB</w:t>
      </w:r>
      <w:proofErr w:type="gramStart"/>
      <w:r>
        <w:rPr>
          <w:rFonts w:ascii="Arial" w:eastAsia="Arial" w:hAnsi="Arial" w:cs="Arial"/>
          <w:sz w:val="22"/>
          <w:szCs w:val="22"/>
        </w:rPr>
        <w:t>)  -</w:t>
      </w:r>
      <w:proofErr w:type="gramEnd"/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469AC" w:rsidRDefault="008E4273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Literature Program for 5 points, Option One </w:t>
      </w:r>
      <w:proofErr w:type="gramStart"/>
      <w:r>
        <w:rPr>
          <w:rFonts w:ascii="Arial" w:eastAsia="Arial" w:hAnsi="Arial" w:cs="Arial"/>
          <w:sz w:val="22"/>
          <w:szCs w:val="22"/>
        </w:rPr>
        <w:t>( UPP</w:t>
      </w:r>
      <w:proofErr w:type="gramEnd"/>
      <w:r>
        <w:rPr>
          <w:rFonts w:ascii="Arial" w:eastAsia="Arial" w:hAnsi="Arial" w:cs="Arial"/>
          <w:sz w:val="22"/>
          <w:szCs w:val="22"/>
        </w:rPr>
        <w:t>)-10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th  </w:t>
      </w:r>
    </w:p>
    <w:p w:rsidR="007469AC" w:rsidRDefault="007469AC">
      <w:pPr>
        <w:jc w:val="right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:rsidR="007469AC" w:rsidRDefault="008E4273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Viewpoints - Book and Practice </w:t>
      </w:r>
      <w:proofErr w:type="gramStart"/>
      <w:r>
        <w:rPr>
          <w:rFonts w:ascii="Arial" w:eastAsia="Arial" w:hAnsi="Arial" w:cs="Arial"/>
          <w:sz w:val="22"/>
          <w:szCs w:val="22"/>
        </w:rPr>
        <w:t>Book  (</w:t>
      </w:r>
      <w:proofErr w:type="gramEnd"/>
      <w:r>
        <w:rPr>
          <w:rFonts w:ascii="Arial" w:eastAsia="Arial" w:hAnsi="Arial" w:cs="Arial"/>
          <w:sz w:val="22"/>
          <w:szCs w:val="22"/>
        </w:rPr>
        <w:t>ECB) -10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469AC" w:rsidRDefault="008E4273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Literature Program for 4 points, Option </w:t>
      </w:r>
      <w:proofErr w:type="gramStart"/>
      <w:r>
        <w:rPr>
          <w:rFonts w:ascii="Arial" w:eastAsia="Arial" w:hAnsi="Arial" w:cs="Arial"/>
          <w:sz w:val="22"/>
          <w:szCs w:val="22"/>
        </w:rPr>
        <w:t>One  (</w:t>
      </w:r>
      <w:proofErr w:type="gramEnd"/>
      <w:r>
        <w:rPr>
          <w:rFonts w:ascii="Arial" w:eastAsia="Arial" w:hAnsi="Arial" w:cs="Arial"/>
          <w:sz w:val="22"/>
          <w:szCs w:val="22"/>
        </w:rPr>
        <w:t>UPP)- 10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:rsidR="007469AC" w:rsidRDefault="007469AC">
      <w:pPr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Point to 3 - Module B (UPP)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)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Point the Way - Book and Practice Book – (ECB)</w:t>
      </w:r>
    </w:p>
    <w:p w:rsidR="007469AC" w:rsidRDefault="007469AC">
      <w:pPr>
        <w:ind w:left="1440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7469AC" w:rsidRDefault="007469AC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:rsidR="007469AC" w:rsidRDefault="007469AC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:rsidR="007469AC" w:rsidRDefault="007469AC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:rsidR="007469AC" w:rsidRDefault="007469AC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:rsidR="007469AC" w:rsidRDefault="007469AC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מקצועות מורחבים עפ"י התמחותו של כל תלמיד</w:t>
      </w:r>
    </w:p>
    <w:p w:rsidR="007469AC" w:rsidRDefault="007469AC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ערבית</w:t>
      </w:r>
      <w:r>
        <w:rPr>
          <w:rFonts w:ascii="Arial" w:eastAsia="Arial" w:hAnsi="Arial" w:cs="Arial"/>
          <w:b/>
          <w:sz w:val="22"/>
          <w:szCs w:val="22"/>
          <w:rtl/>
        </w:rPr>
        <w:t>:</w:t>
      </w:r>
      <w:r>
        <w:rPr>
          <w:rFonts w:ascii="Arial" w:eastAsia="Arial" w:hAnsi="Arial" w:cs="Arial"/>
          <w:b/>
          <w:sz w:val="22"/>
          <w:szCs w:val="22"/>
          <w:rtl/>
        </w:rPr>
        <w:tab/>
        <w:t xml:space="preserve">           -מילון ערבי – עברי / אברהם שרוני, הוצ' משרד הביטחון (י'-י"ב)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-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אומניאת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(משאלות), חלק 1. הוצאה: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פרגמן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אלון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וארברמן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</w:t>
      </w:r>
      <w:r>
        <w:rPr>
          <w:rFonts w:ascii="Arial" w:eastAsia="Arial" w:hAnsi="Arial" w:cs="Arial"/>
          <w:sz w:val="22"/>
          <w:szCs w:val="22"/>
          <w:rtl/>
        </w:rPr>
        <w:t>ריקי, פרדס חנה כרכור ומודיעין.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br/>
        <w:t>פיסיקה</w:t>
      </w:r>
      <w:r>
        <w:rPr>
          <w:rFonts w:ascii="Arial" w:eastAsia="Arial" w:hAnsi="Arial" w:cs="Arial"/>
          <w:sz w:val="22"/>
          <w:szCs w:val="22"/>
          <w:rtl/>
        </w:rPr>
        <w:t>:          "קרינה וחומר, אופטיקה גאומטרית", כרך א', עדי רוזן.</w:t>
      </w:r>
    </w:p>
    <w:p w:rsidR="007469AC" w:rsidRDefault="008E4273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"מכניקה ניוטונית", כרך א', עדי-רוזן (י'-י"ב).</w:t>
      </w:r>
    </w:p>
    <w:p w:rsidR="007469AC" w:rsidRDefault="008E4273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7469AC" w:rsidRDefault="008E4273">
      <w:pPr>
        <w:ind w:left="1440" w:hanging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:     רכישה מרוכזת של חוברת בהוצאה </w:t>
      </w:r>
      <w:r>
        <w:rPr>
          <w:rFonts w:ascii="Arial" w:eastAsia="Arial" w:hAnsi="Arial" w:cs="Arial"/>
          <w:b/>
          <w:sz w:val="22"/>
          <w:szCs w:val="22"/>
          <w:rtl/>
        </w:rPr>
        <w:t>פנימית :</w:t>
      </w:r>
    </w:p>
    <w:p w:rsidR="007469AC" w:rsidRDefault="008E4273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Communication Skills Grade 10 - Student Course Booklet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 </w:t>
      </w:r>
    </w:p>
    <w:p w:rsidR="007469AC" w:rsidRDefault="007469AC">
      <w:pPr>
        <w:tabs>
          <w:tab w:val="left" w:pos="1301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:rsidR="007469AC" w:rsidRDefault="008E4273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הנדסת תוכנה:</w:t>
      </w:r>
      <w:r>
        <w:rPr>
          <w:rFonts w:ascii="Arial" w:eastAsia="Arial" w:hAnsi="Arial" w:cs="Arial"/>
          <w:sz w:val="22"/>
          <w:szCs w:val="22"/>
          <w:rtl/>
        </w:rPr>
        <w:t xml:space="preserve"> "יסודות מדעי המחשב עצמים תחילה" שפת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  <w:rtl/>
        </w:rPr>
        <w:t xml:space="preserve">#, חלק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א'+חלק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ב', נוע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רגוניס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,  </w:t>
      </w:r>
    </w:p>
    <w:p w:rsidR="007469AC" w:rsidRDefault="008E4273">
      <w:pPr>
        <w:tabs>
          <w:tab w:val="left" w:pos="13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    שמרת מן ופדות גלעדי - מבט לחלונות.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ביוטכנולוגיה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-</w:t>
      </w:r>
      <w:r>
        <w:rPr>
          <w:rFonts w:ascii="Arial" w:eastAsia="Arial" w:hAnsi="Arial" w:cs="Arial"/>
          <w:sz w:val="22"/>
          <w:szCs w:val="22"/>
          <w:rtl/>
        </w:rPr>
        <w:t xml:space="preserve">"לקט ניסויים בביוכימיה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מכשירית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",ד"ר בת שבע כהן, מרים שטרן ושרה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אליאס,הוצ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' אורט (י'-י"א).</w:t>
      </w:r>
    </w:p>
    <w:p w:rsidR="007469AC" w:rsidRDefault="007469AC">
      <w:pPr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ביולוגיה:</w:t>
      </w:r>
      <w:r>
        <w:rPr>
          <w:rFonts w:ascii="Arial" w:eastAsia="Arial" w:hAnsi="Arial" w:cs="Arial"/>
          <w:sz w:val="22"/>
          <w:szCs w:val="22"/>
          <w:rtl/>
        </w:rPr>
        <w:t xml:space="preserve">           י'-1+2+10: "הביולוגיה של גופנו", עדי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מרקוזה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הס – הוצ' רכס.</w:t>
      </w: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</w:p>
    <w:p w:rsidR="007469AC" w:rsidRDefault="008E427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תאטרון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  <w:rtl/>
        </w:rPr>
        <w:t xml:space="preserve">         - "בית הבובות" מאת איבסן, תרגום גד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קינר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, הוצאת</w:t>
      </w:r>
      <w:r>
        <w:rPr>
          <w:rFonts w:ascii="Arial" w:eastAsia="Arial" w:hAnsi="Arial" w:cs="Arial"/>
          <w:sz w:val="22"/>
          <w:szCs w:val="22"/>
          <w:rtl/>
        </w:rPr>
        <w:t xml:space="preserve"> אור-עם.</w:t>
      </w:r>
    </w:p>
    <w:p w:rsidR="007469AC" w:rsidRDefault="008E427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ab/>
        <w:t xml:space="preserve">         - "ביבר הזכוכית", טנסי ויליאמס, הוצאת אור-עם.</w:t>
      </w:r>
    </w:p>
    <w:p w:rsidR="007469AC" w:rsidRDefault="008E427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                      -  "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טרטיף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" /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מולייר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. תרגום אלי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ביז'וואי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 xml:space="preserve"> הוצאת לוקוס (י-י"א).</w:t>
      </w:r>
    </w:p>
    <w:p w:rsidR="007469AC" w:rsidRDefault="007469AC">
      <w:pPr>
        <w:ind w:left="720" w:hanging="720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כימיה:</w:t>
      </w:r>
      <w:r>
        <w:rPr>
          <w:rFonts w:ascii="Arial" w:eastAsia="Arial" w:hAnsi="Arial" w:cs="Arial"/>
          <w:sz w:val="22"/>
          <w:szCs w:val="22"/>
          <w:rtl/>
        </w:rPr>
        <w:t xml:space="preserve">           -"בסביבת הכימיה"-צעדים ראשונים בלימוד הכימיה-ד"ר דבורה יעקבי.</w:t>
      </w:r>
      <w:r>
        <w:rPr>
          <w:rFonts w:ascii="Arial" w:eastAsia="Arial" w:hAnsi="Arial" w:cs="Arial"/>
          <w:sz w:val="22"/>
          <w:szCs w:val="22"/>
          <w:rtl/>
        </w:rPr>
        <w:br/>
        <w:t xml:space="preserve">                     -חוברת </w:t>
      </w:r>
      <w:r>
        <w:rPr>
          <w:rFonts w:ascii="Arial" w:eastAsia="Arial" w:hAnsi="Arial" w:cs="Arial"/>
          <w:sz w:val="22"/>
          <w:szCs w:val="22"/>
          <w:rtl/>
        </w:rPr>
        <w:t>בעריכת צוות מקצועי, תירכש במרוכז בתחילת השנה</w:t>
      </w:r>
    </w:p>
    <w:p w:rsidR="007469AC" w:rsidRDefault="007469AC">
      <w:pPr>
        <w:ind w:left="720" w:hanging="720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מזרחנות</w:t>
      </w:r>
      <w:r>
        <w:rPr>
          <w:rFonts w:ascii="Arial" w:eastAsia="Arial" w:hAnsi="Arial" w:cs="Arial"/>
          <w:sz w:val="22"/>
          <w:szCs w:val="22"/>
        </w:rPr>
        <w:t xml:space="preserve">:"    </w:t>
      </w:r>
      <w:r>
        <w:rPr>
          <w:rFonts w:ascii="Arial" w:eastAsia="Arial" w:hAnsi="Arial" w:cs="Arial"/>
          <w:b/>
          <w:sz w:val="22"/>
          <w:szCs w:val="22"/>
          <w:rtl/>
        </w:rPr>
        <w:t>-  חוברת בעריכת צוות המקצוע, רכישה מרוכזת בתחילת השנה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  <w:t xml:space="preserve">                    </w:t>
      </w:r>
    </w:p>
    <w:p w:rsidR="007469AC" w:rsidRDefault="008E4273">
      <w:pPr>
        <w:ind w:left="118" w:hanging="118"/>
        <w:rPr>
          <w:rFonts w:ascii="Arial" w:eastAsia="Arial" w:hAnsi="Arial" w:cs="Arial"/>
          <w:b/>
          <w:sz w:val="22"/>
          <w:szCs w:val="22"/>
        </w:rPr>
      </w:pPr>
      <w:bookmarkStart w:id="2" w:name="_heading=h.hio6p8nqbefi" w:colFirst="0" w:colLast="0"/>
      <w:bookmarkEnd w:id="2"/>
      <w:r>
        <w:rPr>
          <w:rFonts w:ascii="Arial" w:eastAsia="Arial" w:hAnsi="Arial" w:cs="Arial"/>
          <w:b/>
          <w:sz w:val="22"/>
          <w:szCs w:val="22"/>
          <w:u w:val="single"/>
          <w:rtl/>
        </w:rPr>
        <w:t>גיאוגרפיה</w:t>
      </w:r>
      <w:r>
        <w:rPr>
          <w:rFonts w:ascii="Arial" w:eastAsia="Arial" w:hAnsi="Arial" w:cs="Arial"/>
          <w:b/>
          <w:sz w:val="22"/>
          <w:szCs w:val="22"/>
          <w:rtl/>
        </w:rPr>
        <w:t>:    -אטלס אוניברסיטאי, .ברור, ג. ביגר, הוצאת יבנה בונוס (משנת 2018 ואילך).- לכיתה י'-י"ב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7469AC" w:rsidRDefault="007469AC">
      <w:pPr>
        <w:ind w:left="1110" w:hanging="117"/>
        <w:rPr>
          <w:rFonts w:ascii="Arial" w:eastAsia="Arial" w:hAnsi="Arial" w:cs="Arial"/>
          <w:b/>
          <w:sz w:val="22"/>
          <w:szCs w:val="22"/>
        </w:rPr>
      </w:pPr>
    </w:p>
    <w:p w:rsidR="007469AC" w:rsidRDefault="007469AC">
      <w:pPr>
        <w:ind w:left="720" w:hanging="720"/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7469AC" w:rsidRDefault="008E42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6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rtl/>
        </w:rPr>
        <w:t>הרשימה מפורסמת באתר ביה"ס, נא לבדוק לפני הקניה אם לא חלו שינויים.</w:t>
      </w:r>
    </w:p>
    <w:p w:rsidR="007469AC" w:rsidRDefault="007469AC">
      <w:pPr>
        <w:rPr>
          <w:rFonts w:ascii="Arial" w:eastAsia="Arial" w:hAnsi="Arial" w:cs="Arial"/>
          <w:sz w:val="22"/>
          <w:szCs w:val="22"/>
        </w:rPr>
      </w:pPr>
    </w:p>
    <w:p w:rsidR="007469AC" w:rsidRDefault="008E427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*לא יסופק לתלמידים במסגרת פרויקט השאלת ספרים  -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עצמאית ע"י התלמיד.</w:t>
      </w:r>
    </w:p>
    <w:p w:rsidR="007469AC" w:rsidRDefault="007469AC">
      <w:pPr>
        <w:rPr>
          <w:rFonts w:ascii="Arial" w:eastAsia="Arial" w:hAnsi="Arial" w:cs="Arial"/>
        </w:rPr>
      </w:pPr>
    </w:p>
    <w:sectPr w:rsidR="007469AC">
      <w:headerReference w:type="default" r:id="rId8"/>
      <w:pgSz w:w="11906" w:h="16838"/>
      <w:pgMar w:top="720" w:right="720" w:bottom="720" w:left="720" w:header="708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273" w:rsidRDefault="008E4273">
      <w:r>
        <w:separator/>
      </w:r>
    </w:p>
  </w:endnote>
  <w:endnote w:type="continuationSeparator" w:id="0">
    <w:p w:rsidR="008E4273" w:rsidRDefault="008E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273" w:rsidRDefault="008E4273">
      <w:r>
        <w:separator/>
      </w:r>
    </w:p>
  </w:footnote>
  <w:footnote w:type="continuationSeparator" w:id="0">
    <w:p w:rsidR="008E4273" w:rsidRDefault="008E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AC" w:rsidRDefault="007469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7469AC" w:rsidRDefault="007469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AC"/>
    <w:rsid w:val="00477D29"/>
    <w:rsid w:val="007469AC"/>
    <w:rsid w:val="008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79A9BF-5974-4C13-A723-795AD8A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50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06550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50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6550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69A0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69A0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0C393A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C21209"/>
    <w:pPr>
      <w:bidi w:val="0"/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63509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bL8/JdfUtvy3nXzDuIbTGZyVg==">CgMxLjAyDmgubnIwNWRqbzFkeWNyMg5oLmhpbzZwOG5xYmVmaTgAciExenB4RnZxM0NUeE1MRUw4OWd3YkJnTUdqa2M3cHFIY1U=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2</cp:revision>
  <dcterms:created xsi:type="dcterms:W3CDTF">2025-06-12T05:24:00Z</dcterms:created>
  <dcterms:modified xsi:type="dcterms:W3CDTF">2025-06-12T05:24:00Z</dcterms:modified>
</cp:coreProperties>
</file>